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18C1" w:rsidRDefault="00EC18C1" w:rsidP="00A2064F">
      <w:pPr>
        <w:spacing w:after="0"/>
        <w:jc w:val="center"/>
      </w:pPr>
      <w:r>
        <w:t>Clinton County (708) Mental Health Board</w:t>
      </w:r>
    </w:p>
    <w:p w:rsidR="00EC18C1" w:rsidRDefault="00EC18C1" w:rsidP="00A2064F">
      <w:pPr>
        <w:spacing w:after="0"/>
        <w:jc w:val="center"/>
      </w:pPr>
      <w:hyperlink r:id="rId5" w:history="1">
        <w:r w:rsidRPr="00E67FC2">
          <w:rPr>
            <w:rStyle w:val="Hyperlink"/>
          </w:rPr>
          <w:t>708board@clintonco.illinois.gov</w:t>
        </w:r>
      </w:hyperlink>
    </w:p>
    <w:p w:rsidR="00EC18C1" w:rsidRDefault="00EC18C1" w:rsidP="00A2064F">
      <w:pPr>
        <w:spacing w:after="0"/>
        <w:jc w:val="center"/>
      </w:pPr>
      <w:r>
        <w:t>618-616-9561</w:t>
      </w:r>
    </w:p>
    <w:p w:rsidR="00EC18C1" w:rsidRDefault="00EC18C1" w:rsidP="00A2064F">
      <w:pPr>
        <w:spacing w:after="0"/>
        <w:jc w:val="center"/>
      </w:pPr>
    </w:p>
    <w:p w:rsidR="00EC18C1" w:rsidRDefault="00EC18C1" w:rsidP="00A2064F">
      <w:pPr>
        <w:spacing w:after="0"/>
        <w:jc w:val="center"/>
      </w:pPr>
      <w:r>
        <w:t>Agenda</w:t>
      </w:r>
    </w:p>
    <w:p w:rsidR="00EC18C1" w:rsidRDefault="00EC18C1" w:rsidP="00A2064F">
      <w:pPr>
        <w:spacing w:after="0"/>
        <w:jc w:val="center"/>
      </w:pPr>
      <w:r>
        <w:t>Clinton County Board Room</w:t>
      </w:r>
    </w:p>
    <w:p w:rsidR="00EC18C1" w:rsidRDefault="00EC18C1" w:rsidP="00A2064F">
      <w:pPr>
        <w:spacing w:after="0"/>
        <w:jc w:val="center"/>
      </w:pPr>
      <w:r>
        <w:t>6:00 pm on June 30, 2021</w:t>
      </w:r>
    </w:p>
    <w:p w:rsidR="00EC18C1" w:rsidRDefault="00EC18C1" w:rsidP="00EC18C1">
      <w:pPr>
        <w:spacing w:after="0"/>
      </w:pPr>
    </w:p>
    <w:p w:rsidR="00EC18C1" w:rsidRPr="00A2064F" w:rsidRDefault="00EC18C1" w:rsidP="00EC18C1">
      <w:pPr>
        <w:spacing w:after="0"/>
        <w:rPr>
          <w:b/>
        </w:rPr>
      </w:pPr>
      <w:r w:rsidRPr="00A2064F">
        <w:rPr>
          <w:b/>
        </w:rPr>
        <w:t>708 Mental Health Board Members</w:t>
      </w:r>
    </w:p>
    <w:p w:rsidR="00EC18C1" w:rsidRDefault="00EC18C1" w:rsidP="00EC18C1">
      <w:pPr>
        <w:spacing w:after="0"/>
      </w:pPr>
      <w:r>
        <w:t>Dawn Kleber – President</w:t>
      </w:r>
    </w:p>
    <w:p w:rsidR="00EC18C1" w:rsidRDefault="00EC18C1" w:rsidP="00EC18C1">
      <w:pPr>
        <w:spacing w:after="0"/>
      </w:pPr>
      <w:r>
        <w:t xml:space="preserve">Nellie </w:t>
      </w:r>
      <w:proofErr w:type="spellStart"/>
      <w:r>
        <w:t>Paskovich</w:t>
      </w:r>
      <w:proofErr w:type="spellEnd"/>
      <w:r>
        <w:t xml:space="preserve"> – Secretary/Treasurer</w:t>
      </w:r>
    </w:p>
    <w:p w:rsidR="00EC18C1" w:rsidRDefault="00EC18C1" w:rsidP="00EC18C1">
      <w:pPr>
        <w:spacing w:after="0"/>
      </w:pPr>
      <w:r>
        <w:t>James White</w:t>
      </w:r>
    </w:p>
    <w:p w:rsidR="00EC18C1" w:rsidRDefault="00EC18C1" w:rsidP="00EC18C1">
      <w:pPr>
        <w:spacing w:after="0"/>
      </w:pPr>
      <w:r>
        <w:t xml:space="preserve">Carolyn </w:t>
      </w:r>
      <w:proofErr w:type="spellStart"/>
      <w:r>
        <w:t>Santel</w:t>
      </w:r>
      <w:proofErr w:type="spellEnd"/>
    </w:p>
    <w:p w:rsidR="00EC18C1" w:rsidRDefault="00EC18C1" w:rsidP="00EC18C1">
      <w:pPr>
        <w:spacing w:after="0"/>
      </w:pPr>
      <w:r>
        <w:t xml:space="preserve">Edna </w:t>
      </w:r>
      <w:proofErr w:type="spellStart"/>
      <w:r>
        <w:t>Woltering</w:t>
      </w:r>
      <w:proofErr w:type="spellEnd"/>
    </w:p>
    <w:p w:rsidR="00EC18C1" w:rsidRDefault="00EC18C1" w:rsidP="00EC18C1">
      <w:pPr>
        <w:spacing w:after="0"/>
      </w:pPr>
      <w:r>
        <w:t>Dr. Brien Klostermann</w:t>
      </w:r>
    </w:p>
    <w:p w:rsidR="00EC18C1" w:rsidRPr="00A2064F" w:rsidRDefault="00EC18C1" w:rsidP="00EC18C1">
      <w:pPr>
        <w:spacing w:after="0"/>
        <w:rPr>
          <w:b/>
        </w:rPr>
      </w:pPr>
      <w:r w:rsidRPr="00A2064F">
        <w:rPr>
          <w:b/>
        </w:rPr>
        <w:t>County Board Members</w:t>
      </w:r>
    </w:p>
    <w:p w:rsidR="00EC18C1" w:rsidRDefault="00EC18C1" w:rsidP="00EC18C1">
      <w:pPr>
        <w:spacing w:after="0"/>
      </w:pPr>
      <w:r>
        <w:t>Bob Netemeyer</w:t>
      </w:r>
    </w:p>
    <w:p w:rsidR="00EC18C1" w:rsidRDefault="00EC18C1" w:rsidP="00EC18C1">
      <w:pPr>
        <w:spacing w:after="0"/>
      </w:pPr>
      <w:r>
        <w:t>Deb Wesselmann</w:t>
      </w:r>
    </w:p>
    <w:p w:rsidR="00EC18C1" w:rsidRDefault="00EC18C1" w:rsidP="00EC18C1">
      <w:pPr>
        <w:spacing w:after="0"/>
      </w:pPr>
      <w:r>
        <w:t>Mike Strieker</w:t>
      </w:r>
    </w:p>
    <w:p w:rsidR="00EC18C1" w:rsidRDefault="00EC18C1" w:rsidP="00A2064F">
      <w:pPr>
        <w:spacing w:after="0"/>
        <w:ind w:left="3600"/>
        <w:jc w:val="both"/>
      </w:pPr>
    </w:p>
    <w:p w:rsidR="00EC18C1" w:rsidRDefault="00EC18C1" w:rsidP="00A2064F">
      <w:pPr>
        <w:pStyle w:val="ListParagraph"/>
        <w:numPr>
          <w:ilvl w:val="0"/>
          <w:numId w:val="1"/>
        </w:numPr>
        <w:spacing w:after="0"/>
        <w:ind w:left="3600"/>
        <w:jc w:val="both"/>
      </w:pPr>
      <w:r>
        <w:t>Call to Order</w:t>
      </w:r>
    </w:p>
    <w:p w:rsidR="00EC18C1" w:rsidRDefault="00EC18C1" w:rsidP="00A2064F">
      <w:pPr>
        <w:pStyle w:val="ListParagraph"/>
        <w:numPr>
          <w:ilvl w:val="0"/>
          <w:numId w:val="1"/>
        </w:numPr>
        <w:spacing w:after="0"/>
        <w:ind w:left="3600"/>
        <w:jc w:val="both"/>
      </w:pPr>
      <w:r>
        <w:t>Hearing from the Public</w:t>
      </w:r>
    </w:p>
    <w:p w:rsidR="00EC18C1" w:rsidRDefault="00EC18C1" w:rsidP="00A2064F">
      <w:pPr>
        <w:pStyle w:val="ListParagraph"/>
        <w:numPr>
          <w:ilvl w:val="0"/>
          <w:numId w:val="1"/>
        </w:numPr>
        <w:spacing w:after="0"/>
        <w:ind w:left="3600"/>
        <w:jc w:val="both"/>
      </w:pPr>
      <w:r>
        <w:t>Approval of June 17, 2021 Minutes</w:t>
      </w:r>
    </w:p>
    <w:p w:rsidR="00EC18C1" w:rsidRDefault="00EC18C1" w:rsidP="00A2064F">
      <w:pPr>
        <w:pStyle w:val="ListParagraph"/>
        <w:numPr>
          <w:ilvl w:val="0"/>
          <w:numId w:val="1"/>
        </w:numPr>
        <w:spacing w:after="0"/>
        <w:ind w:left="3600"/>
        <w:jc w:val="both"/>
      </w:pPr>
      <w:bookmarkStart w:id="0" w:name="_GoBack"/>
      <w:bookmarkEnd w:id="0"/>
      <w:r>
        <w:t>Old Business</w:t>
      </w:r>
    </w:p>
    <w:p w:rsidR="00EC18C1" w:rsidRDefault="00EC18C1" w:rsidP="00A2064F">
      <w:pPr>
        <w:pStyle w:val="ListParagraph"/>
        <w:numPr>
          <w:ilvl w:val="1"/>
          <w:numId w:val="1"/>
        </w:numPr>
        <w:spacing w:after="0"/>
        <w:ind w:left="3600"/>
        <w:jc w:val="both"/>
      </w:pPr>
      <w:r>
        <w:t>Board Member Compensation</w:t>
      </w:r>
    </w:p>
    <w:p w:rsidR="00EC18C1" w:rsidRDefault="00EC18C1" w:rsidP="00A2064F">
      <w:pPr>
        <w:pStyle w:val="ListParagraph"/>
        <w:numPr>
          <w:ilvl w:val="0"/>
          <w:numId w:val="1"/>
        </w:numPr>
        <w:spacing w:after="0"/>
        <w:ind w:left="3600"/>
        <w:jc w:val="both"/>
      </w:pPr>
      <w:r>
        <w:t>New Business</w:t>
      </w:r>
    </w:p>
    <w:p w:rsidR="00EC18C1" w:rsidRDefault="00EC18C1" w:rsidP="00A2064F">
      <w:pPr>
        <w:pStyle w:val="ListParagraph"/>
        <w:numPr>
          <w:ilvl w:val="1"/>
          <w:numId w:val="1"/>
        </w:numPr>
        <w:spacing w:after="0"/>
        <w:ind w:left="3600"/>
        <w:jc w:val="both"/>
      </w:pPr>
      <w:r>
        <w:t>Meeting Schedule 2021-22</w:t>
      </w:r>
    </w:p>
    <w:p w:rsidR="00EC18C1" w:rsidRDefault="00EC18C1" w:rsidP="00A2064F">
      <w:pPr>
        <w:pStyle w:val="ListParagraph"/>
        <w:numPr>
          <w:ilvl w:val="1"/>
          <w:numId w:val="1"/>
        </w:numPr>
        <w:spacing w:after="0"/>
        <w:ind w:left="3600"/>
        <w:jc w:val="both"/>
      </w:pPr>
      <w:r>
        <w:t>Board Member Vacancy</w:t>
      </w:r>
    </w:p>
    <w:p w:rsidR="00EC18C1" w:rsidRDefault="00EC18C1" w:rsidP="00A2064F">
      <w:pPr>
        <w:pStyle w:val="ListParagraph"/>
        <w:numPr>
          <w:ilvl w:val="1"/>
          <w:numId w:val="1"/>
        </w:numPr>
        <w:spacing w:after="0"/>
        <w:ind w:left="3600"/>
        <w:jc w:val="both"/>
      </w:pPr>
      <w:r>
        <w:t>Funding Applications</w:t>
      </w:r>
    </w:p>
    <w:p w:rsidR="00EC18C1" w:rsidRDefault="00EC18C1" w:rsidP="00A2064F">
      <w:pPr>
        <w:pStyle w:val="ListParagraph"/>
        <w:numPr>
          <w:ilvl w:val="1"/>
          <w:numId w:val="1"/>
        </w:numPr>
        <w:spacing w:after="0"/>
        <w:ind w:left="3600"/>
        <w:jc w:val="both"/>
      </w:pPr>
      <w:r>
        <w:t>Financial Report</w:t>
      </w:r>
    </w:p>
    <w:p w:rsidR="002067C3" w:rsidRDefault="002067C3" w:rsidP="00A2064F">
      <w:pPr>
        <w:pStyle w:val="ListParagraph"/>
        <w:numPr>
          <w:ilvl w:val="1"/>
          <w:numId w:val="1"/>
        </w:numPr>
        <w:spacing w:after="0"/>
        <w:ind w:left="3600"/>
        <w:jc w:val="both"/>
      </w:pPr>
      <w:r>
        <w:t>ACMHAI Membership</w:t>
      </w:r>
    </w:p>
    <w:p w:rsidR="00A2064F" w:rsidRDefault="00A2064F" w:rsidP="00A2064F">
      <w:pPr>
        <w:pStyle w:val="ListParagraph"/>
        <w:numPr>
          <w:ilvl w:val="0"/>
          <w:numId w:val="1"/>
        </w:numPr>
        <w:spacing w:after="0"/>
        <w:ind w:left="3600"/>
        <w:jc w:val="both"/>
      </w:pPr>
      <w:r>
        <w:t>Other</w:t>
      </w:r>
    </w:p>
    <w:p w:rsidR="00A2064F" w:rsidRDefault="00A2064F" w:rsidP="00A2064F">
      <w:pPr>
        <w:pStyle w:val="ListParagraph"/>
        <w:numPr>
          <w:ilvl w:val="0"/>
          <w:numId w:val="1"/>
        </w:numPr>
        <w:spacing w:after="0"/>
        <w:ind w:left="3600"/>
        <w:jc w:val="both"/>
      </w:pPr>
      <w:r>
        <w:t>Adjourn</w:t>
      </w:r>
    </w:p>
    <w:sectPr w:rsidR="00A206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3D326A"/>
    <w:multiLevelType w:val="hybridMultilevel"/>
    <w:tmpl w:val="D478861E"/>
    <w:lvl w:ilvl="0" w:tplc="568E09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comment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8C1"/>
    <w:rsid w:val="002067C3"/>
    <w:rsid w:val="00A2064F"/>
    <w:rsid w:val="00EC1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2AE700"/>
  <w15:chartTrackingRefBased/>
  <w15:docId w15:val="{C15D0312-038C-48AF-948E-0AC1CE1E3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C18C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18C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C18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708board@clintonco.illinois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Eifert</dc:creator>
  <cp:keywords/>
  <dc:description/>
  <cp:lastModifiedBy>Sean Eifert</cp:lastModifiedBy>
  <cp:revision>2</cp:revision>
  <dcterms:created xsi:type="dcterms:W3CDTF">2021-06-24T17:54:00Z</dcterms:created>
  <dcterms:modified xsi:type="dcterms:W3CDTF">2021-06-24T18:17:00Z</dcterms:modified>
</cp:coreProperties>
</file>